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A014" w14:textId="08B928AF" w:rsidR="00D27E7A" w:rsidRDefault="00D27E7A">
      <w:r>
        <w:rPr>
          <w:noProof/>
        </w:rPr>
        <mc:AlternateContent>
          <mc:Choice Requires="wps">
            <w:drawing>
              <wp:anchor distT="45720" distB="45720" distL="114300" distR="114300" simplePos="0" relativeHeight="251658240" behindDoc="0" locked="0" layoutInCell="1" allowOverlap="1" wp14:anchorId="54B6B5CF" wp14:editId="27DF8B82">
                <wp:simplePos x="0" y="0"/>
                <wp:positionH relativeFrom="margin">
                  <wp:posOffset>2567940</wp:posOffset>
                </wp:positionH>
                <wp:positionV relativeFrom="paragraph">
                  <wp:posOffset>15875</wp:posOffset>
                </wp:positionV>
                <wp:extent cx="2905125" cy="495300"/>
                <wp:effectExtent l="0" t="0" r="0" b="0"/>
                <wp:wrapSquare wrapText="bothSides"/>
                <wp:docPr id="9786103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EE2BF" w14:textId="77777777" w:rsidR="00D27E7A" w:rsidRPr="00123B40" w:rsidRDefault="00D27E7A" w:rsidP="00D27E7A">
                            <w:pPr>
                              <w:spacing w:line="620" w:lineRule="exact"/>
                              <w:rPr>
                                <w:rFonts w:ascii="BIZ UDPゴシック" w:eastAsia="BIZ UDPゴシック" w:hAnsi="BIZ UDPゴシック"/>
                                <w:b/>
                                <w:bCs/>
                                <w:sz w:val="48"/>
                                <w:szCs w:val="48"/>
                              </w:rPr>
                            </w:pPr>
                            <w:r w:rsidRPr="00123B40">
                              <w:rPr>
                                <w:rFonts w:ascii="BIZ UDPゴシック" w:eastAsia="BIZ UDPゴシック" w:hAnsi="BIZ UDPゴシック" w:hint="eastAsia"/>
                                <w:b/>
                                <w:bCs/>
                                <w:sz w:val="56"/>
                                <w:szCs w:val="48"/>
                              </w:rPr>
                              <w:t>て・く・む</w:t>
                            </w:r>
                            <w:r w:rsidRPr="00123B40">
                              <w:rPr>
                                <w:rFonts w:ascii="BIZ UDPゴシック" w:eastAsia="BIZ UDPゴシック" w:hAnsi="BIZ UDPゴシック" w:hint="eastAsia"/>
                                <w:bCs/>
                                <w:sz w:val="18"/>
                                <w:szCs w:val="18"/>
                              </w:rPr>
                              <w:t>（神はいつも私のそばに）</w:t>
                            </w:r>
                          </w:p>
                          <w:p w14:paraId="585DB22C" w14:textId="77777777" w:rsidR="00D27E7A" w:rsidRPr="00B31D83" w:rsidRDefault="00D27E7A" w:rsidP="00D27E7A">
                            <w:pPr>
                              <w:spacing w:line="340" w:lineRule="exact"/>
                              <w:jc w:val="right"/>
                              <w:rPr>
                                <w:rFonts w:ascii="UD デジタル 教科書体 N-B" w:eastAsia="UD デジタル 教科書体 N-B" w:hAnsi="游ゴシック" w:hint="eastAsi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B6B5CF" id="_x0000_t202" coordsize="21600,21600" o:spt="202" path="m,l,21600r21600,l21600,xe">
                <v:stroke joinstyle="miter"/>
                <v:path gradientshapeok="t" o:connecttype="rect"/>
              </v:shapetype>
              <v:shape id="テキスト ボックス 1" o:spid="_x0000_s1026" type="#_x0000_t202" style="position:absolute;left:0;text-align:left;margin-left:202.2pt;margin-top:1.25pt;width:228.75pt;height:39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" filled="f" stroked="f">
                <v:textbox>
                  <w:txbxContent>
                    <w:p w14:paraId="674EE2BF" w14:textId="77777777" w:rsidR="00D27E7A" w:rsidRPr="00123B40" w:rsidRDefault="00D27E7A" w:rsidP="00D27E7A">
                      <w:pPr>
                        <w:spacing w:line="620" w:lineRule="exact"/>
                        <w:rPr>
                          <w:rFonts w:ascii="BIZ UDPゴシック" w:eastAsia="BIZ UDPゴシック" w:hAnsi="BIZ UDPゴシック"/>
                          <w:b/>
                          <w:bCs/>
                          <w:sz w:val="48"/>
                          <w:szCs w:val="48"/>
                        </w:rPr>
                      </w:pPr>
                      <w:r w:rsidRPr="00123B40">
                        <w:rPr>
                          <w:rFonts w:ascii="BIZ UDPゴシック" w:eastAsia="BIZ UDPゴシック" w:hAnsi="BIZ UDPゴシック" w:hint="eastAsia"/>
                          <w:b/>
                          <w:bCs/>
                          <w:sz w:val="56"/>
                          <w:szCs w:val="48"/>
                        </w:rPr>
                        <w:t>て・く・む</w:t>
                      </w:r>
                      <w:r w:rsidRPr="00123B40">
                        <w:rPr>
                          <w:rFonts w:ascii="BIZ UDPゴシック" w:eastAsia="BIZ UDPゴシック" w:hAnsi="BIZ UDPゴシック" w:hint="eastAsia"/>
                          <w:bCs/>
                          <w:sz w:val="18"/>
                          <w:szCs w:val="18"/>
                        </w:rPr>
                        <w:t>（神はいつも私のそばに）</w:t>
                      </w:r>
                    </w:p>
                    <w:p w14:paraId="585DB22C" w14:textId="77777777" w:rsidR="00D27E7A" w:rsidRPr="00B31D83" w:rsidRDefault="00D27E7A" w:rsidP="00D27E7A">
                      <w:pPr>
                        <w:spacing w:line="340" w:lineRule="exact"/>
                        <w:jc w:val="right"/>
                        <w:rPr>
                          <w:rFonts w:ascii="UD デジタル 教科書体 N-B" w:eastAsia="UD デジタル 教科書体 N-B" w:hAnsi="游ゴシック" w:hint="eastAsia"/>
                          <w:sz w:val="20"/>
                        </w:rPr>
                      </w:pPr>
                    </w:p>
                  </w:txbxContent>
                </v:textbox>
                <w10:wrap type="square" anchorx="margin"/>
              </v:shape>
            </w:pict>
          </mc:Fallback>
        </mc:AlternateContent>
      </w:r>
      <w:r>
        <w:rPr>
          <w:noProof/>
        </w:rPr>
        <w:drawing>
          <wp:anchor distT="0" distB="0" distL="114300" distR="114300" simplePos="0" relativeHeight="251659264" behindDoc="0" locked="0" layoutInCell="1" allowOverlap="1" wp14:anchorId="406564EF" wp14:editId="425A848F">
            <wp:simplePos x="0" y="0"/>
            <wp:positionH relativeFrom="column">
              <wp:posOffset>15240</wp:posOffset>
            </wp:positionH>
            <wp:positionV relativeFrom="paragraph">
              <wp:posOffset>-269875</wp:posOffset>
            </wp:positionV>
            <wp:extent cx="2381250" cy="831569"/>
            <wp:effectExtent l="0" t="0" r="0" b="6985"/>
            <wp:wrapNone/>
            <wp:docPr id="141691082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1250" cy="83156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2336" behindDoc="1" locked="0" layoutInCell="1" allowOverlap="1" wp14:anchorId="238C88A5" wp14:editId="2F988D32">
                <wp:simplePos x="0" y="0"/>
                <wp:positionH relativeFrom="column">
                  <wp:posOffset>-356235</wp:posOffset>
                </wp:positionH>
                <wp:positionV relativeFrom="paragraph">
                  <wp:posOffset>644525</wp:posOffset>
                </wp:positionV>
                <wp:extent cx="6438900" cy="8210550"/>
                <wp:effectExtent l="19050" t="19050" r="19050" b="19050"/>
                <wp:wrapNone/>
                <wp:docPr id="638571219"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8210550"/>
                        </a:xfrm>
                        <a:prstGeom prst="rect">
                          <a:avLst/>
                        </a:prstGeom>
                        <a:noFill/>
                        <a:ln w="285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AF07184" w14:textId="77777777" w:rsidR="00D27E7A" w:rsidRPr="00D27E7A" w:rsidRDefault="00D27E7A" w:rsidP="00D27E7A">
                            <w:pPr>
                              <w:spacing w:line="276" w:lineRule="auto"/>
                              <w:ind w:firstLineChars="100" w:firstLine="240"/>
                              <w:rPr>
                                <w:rFonts w:ascii="メイリオ" w:eastAsia="メイリオ" w:hAnsi="メイリオ" w:cs="ＭＳ 明朝" w:hint="eastAsia"/>
                                <w:sz w:val="24"/>
                                <w:szCs w:val="24"/>
                              </w:rPr>
                            </w:pPr>
                            <w:r w:rsidRPr="00D27E7A">
                              <w:rPr>
                                <w:rFonts w:ascii="メイリオ" w:eastAsia="メイリオ" w:hAnsi="メイリオ" w:cs="ＭＳ 明朝"/>
                                <w:sz w:val="24"/>
                                <w:szCs w:val="24"/>
                              </w:rPr>
                              <w:t>✞</w:t>
                            </w:r>
                            <w:r w:rsidRPr="00D27E7A">
                              <w:rPr>
                                <w:rFonts w:ascii="メイリオ" w:eastAsia="メイリオ" w:hAnsi="メイリオ" w:hint="eastAsia"/>
                                <w:sz w:val="24"/>
                                <w:szCs w:val="24"/>
                              </w:rPr>
                              <w:t>聖書のことば</w:t>
                            </w:r>
                            <w:r w:rsidRPr="00D27E7A">
                              <w:rPr>
                                <w:rFonts w:ascii="メイリオ" w:eastAsia="メイリオ" w:hAnsi="メイリオ" w:cs="ＭＳ 明朝"/>
                                <w:sz w:val="24"/>
                                <w:szCs w:val="24"/>
                              </w:rPr>
                              <w:t>✞</w:t>
                            </w:r>
                          </w:p>
                          <w:p w14:paraId="753FC44B" w14:textId="77777777" w:rsidR="00D27E7A" w:rsidRPr="00D27E7A" w:rsidRDefault="00D27E7A" w:rsidP="00D27E7A">
                            <w:pPr>
                              <w:spacing w:line="276" w:lineRule="auto"/>
                              <w:ind w:firstLineChars="200" w:firstLine="480"/>
                              <w:rPr>
                                <w:rFonts w:ascii="メイリオ" w:eastAsia="メイリオ" w:hAnsi="メイリオ"/>
                                <w:color w:val="000000"/>
                                <w:sz w:val="24"/>
                                <w:szCs w:val="24"/>
                                <w:shd w:val="clear" w:color="auto" w:fill="FFFFFF"/>
                              </w:rPr>
                            </w:pPr>
                            <w:r w:rsidRPr="00D27E7A">
                              <w:rPr>
                                <w:rFonts w:ascii="メイリオ" w:eastAsia="メイリオ" w:hAnsi="メイリオ" w:hint="eastAsia"/>
                                <w:color w:val="000000"/>
                                <w:sz w:val="24"/>
                                <w:szCs w:val="24"/>
                                <w:shd w:val="clear" w:color="auto" w:fill="FFFFFF"/>
                              </w:rPr>
                              <w:t>心を尽くし、精神を尽くし、思いを尽くして、あなたの神である主を愛しなさい。</w:t>
                            </w:r>
                          </w:p>
                          <w:p w14:paraId="2A5A6E74" w14:textId="77777777" w:rsidR="00D27E7A" w:rsidRPr="00D27E7A" w:rsidRDefault="00D27E7A" w:rsidP="00D27E7A">
                            <w:pPr>
                              <w:spacing w:line="276" w:lineRule="auto"/>
                              <w:ind w:firstLineChars="200" w:firstLine="480"/>
                              <w:rPr>
                                <w:rFonts w:ascii="メイリオ" w:eastAsia="メイリオ" w:hAnsi="メイリオ"/>
                                <w:sz w:val="24"/>
                                <w:szCs w:val="24"/>
                              </w:rPr>
                            </w:pPr>
                            <w:r w:rsidRPr="00D27E7A">
                              <w:rPr>
                                <w:rFonts w:ascii="メイリオ" w:eastAsia="メイリオ" w:hAnsi="メイリオ" w:hint="eastAsia"/>
                                <w:color w:val="000000"/>
                                <w:sz w:val="24"/>
                                <w:szCs w:val="24"/>
                                <w:shd w:val="clear" w:color="auto" w:fill="FFFFFF"/>
                              </w:rPr>
                              <w:t>隣人を自分のように愛しなさい。</w:t>
                            </w:r>
                          </w:p>
                          <w:p w14:paraId="6A4C1FB2" w14:textId="77777777" w:rsidR="00D27E7A" w:rsidRPr="00D27E7A" w:rsidRDefault="00D27E7A" w:rsidP="00D27E7A">
                            <w:pPr>
                              <w:pStyle w:val="a3"/>
                              <w:spacing w:line="276" w:lineRule="auto"/>
                              <w:ind w:leftChars="0" w:left="142" w:right="720"/>
                              <w:jc w:val="right"/>
                              <w:rPr>
                                <w:rFonts w:ascii="メイリオ" w:eastAsia="メイリオ" w:hAnsi="メイリオ"/>
                                <w:color w:val="000000"/>
                                <w:sz w:val="24"/>
                                <w:szCs w:val="24"/>
                                <w:shd w:val="clear" w:color="auto" w:fill="FFFFFF"/>
                              </w:rPr>
                            </w:pPr>
                            <w:r w:rsidRPr="00D27E7A">
                              <w:rPr>
                                <w:rFonts w:ascii="メイリオ" w:eastAsia="メイリオ" w:hAnsi="メイリオ" w:hint="eastAsia"/>
                                <w:color w:val="000000"/>
                                <w:sz w:val="24"/>
                                <w:szCs w:val="24"/>
                                <w:shd w:val="clear" w:color="auto" w:fill="FFFFFF"/>
                              </w:rPr>
                              <w:t>マタイ２２・３７－４０</w:t>
                            </w:r>
                          </w:p>
                          <w:p w14:paraId="0568DB6A" w14:textId="77777777" w:rsidR="00D27E7A" w:rsidRPr="00D27E7A" w:rsidRDefault="00D27E7A" w:rsidP="00D27E7A">
                            <w:pPr>
                              <w:pStyle w:val="a3"/>
                              <w:spacing w:line="276" w:lineRule="auto"/>
                              <w:ind w:leftChars="0" w:left="142" w:right="720"/>
                              <w:jc w:val="right"/>
                              <w:rPr>
                                <w:rFonts w:ascii="メイリオ" w:eastAsia="メイリオ" w:hAnsi="メイリオ" w:hint="eastAsia"/>
                                <w:color w:val="000000"/>
                                <w:sz w:val="24"/>
                                <w:szCs w:val="24"/>
                                <w:shd w:val="clear" w:color="auto" w:fill="FFFFFF"/>
                              </w:rPr>
                            </w:pPr>
                          </w:p>
                          <w:p w14:paraId="22B62CA1" w14:textId="77777777" w:rsidR="00D27E7A" w:rsidRPr="00D27E7A" w:rsidRDefault="00D27E7A" w:rsidP="00D27E7A">
                            <w:pPr>
                              <w:spacing w:line="276" w:lineRule="auto"/>
                              <w:ind w:right="-1"/>
                              <w:jc w:val="left"/>
                              <w:rPr>
                                <w:rFonts w:ascii="メイリオ" w:eastAsia="メイリオ" w:hAnsi="メイリオ"/>
                                <w:sz w:val="24"/>
                                <w:szCs w:val="24"/>
                              </w:rPr>
                            </w:pPr>
                            <w:r w:rsidRPr="00D27E7A">
                              <w:rPr>
                                <w:rFonts w:ascii="メイリオ" w:eastAsia="メイリオ" w:hAnsi="メイリオ" w:hint="eastAsia"/>
                                <w:sz w:val="24"/>
                                <w:szCs w:val="24"/>
                              </w:rPr>
                              <w:t>朝夕は少しずつではありますが秋の気配を感じる季節となりました。</w:t>
                            </w:r>
                          </w:p>
                          <w:p w14:paraId="41DADC07" w14:textId="77777777" w:rsidR="00D27E7A" w:rsidRPr="00D27E7A" w:rsidRDefault="00D27E7A" w:rsidP="00D27E7A">
                            <w:pPr>
                              <w:spacing w:line="276" w:lineRule="auto"/>
                              <w:ind w:right="-1"/>
                              <w:jc w:val="left"/>
                              <w:rPr>
                                <w:rFonts w:ascii="メイリオ" w:eastAsia="メイリオ" w:hAnsi="メイリオ"/>
                                <w:sz w:val="24"/>
                                <w:szCs w:val="24"/>
                              </w:rPr>
                            </w:pPr>
                            <w:r w:rsidRPr="00D27E7A">
                              <w:rPr>
                                <w:rFonts w:ascii="メイリオ" w:eastAsia="メイリオ" w:hAnsi="メイリオ" w:hint="eastAsia"/>
                                <w:sz w:val="24"/>
                                <w:szCs w:val="24"/>
                              </w:rPr>
                              <w:t>皆様いかがお過ごしでしょうか。幼稚園では、運動会に向けての練習が始まり、子どもたちは一所懸命に練習に励んでおり、元気な声を聴くたびに癒されている毎日です。</w:t>
                            </w:r>
                          </w:p>
                          <w:p w14:paraId="0437D396" w14:textId="77777777" w:rsidR="00D27E7A" w:rsidRPr="00D27E7A" w:rsidRDefault="00D27E7A" w:rsidP="00D27E7A">
                            <w:pPr>
                              <w:spacing w:line="276" w:lineRule="auto"/>
                              <w:ind w:right="-1"/>
                              <w:jc w:val="left"/>
                              <w:rPr>
                                <w:rFonts w:ascii="メイリオ" w:eastAsia="メイリオ" w:hAnsi="メイリオ"/>
                                <w:sz w:val="24"/>
                                <w:szCs w:val="24"/>
                              </w:rPr>
                            </w:pPr>
                            <w:r w:rsidRPr="00D27E7A">
                              <w:rPr>
                                <w:rFonts w:ascii="メイリオ" w:eastAsia="メイリオ" w:hAnsi="メイリオ" w:hint="eastAsia"/>
                                <w:sz w:val="24"/>
                                <w:szCs w:val="24"/>
                              </w:rPr>
                              <w:t>2学期は、運動会を始め、マリア祭、こどもまつり、クリスマス会など、行事が沢山あります。</w:t>
                            </w:r>
                          </w:p>
                          <w:p w14:paraId="6CBCC934" w14:textId="77777777" w:rsidR="00D27E7A" w:rsidRPr="00D27E7A" w:rsidRDefault="00D27E7A" w:rsidP="00D27E7A">
                            <w:pPr>
                              <w:spacing w:line="276" w:lineRule="auto"/>
                              <w:ind w:right="-1"/>
                              <w:jc w:val="left"/>
                              <w:rPr>
                                <w:rFonts w:ascii="メイリオ" w:eastAsia="メイリオ" w:hAnsi="メイリオ"/>
                                <w:sz w:val="24"/>
                                <w:szCs w:val="24"/>
                              </w:rPr>
                            </w:pPr>
                            <w:r w:rsidRPr="00D27E7A">
                              <w:rPr>
                                <w:rFonts w:ascii="メイリオ" w:eastAsia="メイリオ" w:hAnsi="メイリオ" w:hint="eastAsia"/>
                                <w:sz w:val="24"/>
                                <w:szCs w:val="24"/>
                              </w:rPr>
                              <w:t>皆さん、共に素晴らしい秋や行事を分かち合いましょう。楽しみにしていてください。</w:t>
                            </w:r>
                          </w:p>
                          <w:p w14:paraId="217FB412" w14:textId="77777777" w:rsidR="00D27E7A" w:rsidRPr="00D27E7A" w:rsidRDefault="00D27E7A" w:rsidP="00D27E7A">
                            <w:pPr>
                              <w:spacing w:line="276" w:lineRule="auto"/>
                              <w:ind w:right="-1"/>
                              <w:jc w:val="left"/>
                              <w:rPr>
                                <w:rFonts w:ascii="メイリオ" w:eastAsia="メイリオ" w:hAnsi="メイリオ"/>
                                <w:color w:val="444444"/>
                                <w:sz w:val="24"/>
                                <w:szCs w:val="24"/>
                                <w:shd w:val="clear" w:color="auto" w:fill="FFFFFF"/>
                              </w:rPr>
                            </w:pPr>
                            <w:r w:rsidRPr="00D27E7A">
                              <w:rPr>
                                <w:rFonts w:ascii="メイリオ" w:eastAsia="メイリオ" w:hAnsi="メイリオ" w:hint="eastAsia"/>
                                <w:sz w:val="24"/>
                                <w:szCs w:val="24"/>
                              </w:rPr>
                              <w:t xml:space="preserve">　カトリックにおいて10月2日は「守護の天使」の記念日です。いつも子ども達、私たちを守ってくださることを思い起こし、感謝する日です。また、10月はロザリオの月と言われていま</w:t>
                            </w:r>
                            <w:r w:rsidRPr="00D27E7A">
                              <w:rPr>
                                <w:rFonts w:ascii="ＭＳ Ｐ明朝" w:eastAsia="ＭＳ Ｐ明朝" w:hAnsi="ＭＳ Ｐ明朝" w:hint="eastAsia"/>
                                <w:sz w:val="24"/>
                                <w:szCs w:val="24"/>
                              </w:rPr>
                              <w:t>す</w:t>
                            </w:r>
                            <w:r w:rsidRPr="00D27E7A">
                              <w:rPr>
                                <w:rFonts w:ascii="メイリオ" w:eastAsia="メイリオ" w:hAnsi="メイリオ" w:hint="eastAsia"/>
                                <w:sz w:val="24"/>
                                <w:szCs w:val="24"/>
                              </w:rPr>
                              <w:t>。ロザリオとは、ラテン語で「バラの冠」という意味で、</w:t>
                            </w:r>
                            <w:r w:rsidRPr="00D27E7A">
                              <w:rPr>
                                <w:rFonts w:ascii="メイリオ" w:eastAsia="メイリオ" w:hAnsi="メイリオ"/>
                                <w:color w:val="444444"/>
                                <w:sz w:val="24"/>
                                <w:szCs w:val="24"/>
                                <w:shd w:val="clear" w:color="auto" w:fill="FFFFFF"/>
                              </w:rPr>
                              <w:t>ロ</w:t>
                            </w:r>
                            <w:r w:rsidRPr="00D27E7A">
                              <w:rPr>
                                <w:rFonts w:ascii="メイリオ" w:eastAsia="メイリオ" w:hAnsi="メイリオ"/>
                                <w:sz w:val="24"/>
                                <w:szCs w:val="24"/>
                                <w:shd w:val="clear" w:color="auto" w:fill="FFFFFF"/>
                              </w:rPr>
                              <w:t>ザリオは、カトリック教会において聖母マリアへの祈りを繰り返し唱える際に用いる数珠状の祈りの用具</w:t>
                            </w:r>
                            <w:r w:rsidRPr="00D27E7A">
                              <w:rPr>
                                <w:rFonts w:ascii="メイリオ" w:eastAsia="メイリオ" w:hAnsi="メイリオ" w:hint="eastAsia"/>
                                <w:sz w:val="24"/>
                                <w:szCs w:val="24"/>
                                <w:shd w:val="clear" w:color="auto" w:fill="FFFFFF"/>
                              </w:rPr>
                              <w:t>で、</w:t>
                            </w:r>
                            <w:r w:rsidRPr="00D27E7A">
                              <w:rPr>
                                <w:rFonts w:ascii="メイリオ" w:eastAsia="メイリオ" w:hAnsi="メイリオ"/>
                                <w:sz w:val="24"/>
                                <w:szCs w:val="24"/>
                                <w:shd w:val="clear" w:color="auto" w:fill="FFFFFF"/>
                              </w:rPr>
                              <w:t>「アヴェ・マリア」を繰り返し唱えながら福音書に記されているイエス・キリストの主な出来事を黙想していく祈り</w:t>
                            </w:r>
                            <w:r w:rsidRPr="00D27E7A">
                              <w:rPr>
                                <w:rFonts w:ascii="メイリオ" w:eastAsia="メイリオ" w:hAnsi="メイリオ" w:hint="eastAsia"/>
                                <w:sz w:val="24"/>
                                <w:szCs w:val="24"/>
                                <w:shd w:val="clear" w:color="auto" w:fill="FFFFFF"/>
                              </w:rPr>
                              <w:t xml:space="preserve">です。　　　　　　　　　　　　　　　　</w:t>
                            </w:r>
                            <w:r w:rsidRPr="00D27E7A">
                              <w:rPr>
                                <w:rFonts w:ascii="メイリオ" w:eastAsia="メイリオ" w:hAnsi="メイリオ" w:hint="eastAsia"/>
                                <w:color w:val="444444"/>
                                <w:sz w:val="24"/>
                                <w:szCs w:val="24"/>
                                <w:shd w:val="clear" w:color="auto" w:fill="FFFFFF"/>
                              </w:rPr>
                              <w:t xml:space="preserve">　</w:t>
                            </w:r>
                          </w:p>
                          <w:p w14:paraId="3B2BEAD6" w14:textId="77777777" w:rsidR="00D27E7A" w:rsidRPr="00D27E7A" w:rsidRDefault="00D27E7A" w:rsidP="00D27E7A">
                            <w:pPr>
                              <w:spacing w:line="276" w:lineRule="auto"/>
                              <w:ind w:right="-1" w:firstLineChars="2900" w:firstLine="6960"/>
                              <w:jc w:val="left"/>
                              <w:rPr>
                                <w:rFonts w:ascii="ＭＳ Ｐ明朝" w:eastAsia="ＭＳ Ｐ明朝" w:hAnsi="ＭＳ Ｐ明朝"/>
                                <w:sz w:val="24"/>
                                <w:szCs w:val="24"/>
                              </w:rPr>
                            </w:pPr>
                            <w:r w:rsidRPr="00D27E7A">
                              <w:rPr>
                                <w:rFonts w:ascii="メイリオ" w:eastAsia="メイリオ" w:hAnsi="メイリオ" w:hint="eastAsia"/>
                                <w:sz w:val="24"/>
                                <w:szCs w:val="24"/>
                                <w:shd w:val="clear" w:color="auto" w:fill="FFFFFF"/>
                              </w:rPr>
                              <w:t>園　長</w:t>
                            </w:r>
                            <w:r w:rsidRPr="00D27E7A">
                              <w:rPr>
                                <w:rFonts w:ascii="ＭＳ Ｐ明朝" w:eastAsia="ＭＳ Ｐ明朝" w:hAnsi="ＭＳ Ｐ明朝" w:hint="eastAsia"/>
                                <w:sz w:val="24"/>
                                <w:szCs w:val="24"/>
                                <w:shd w:val="clear" w:color="auto" w:fil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8C88A5" id="テキスト ボックス 3" o:spid="_x0000_s1027" type="#_x0000_t202" style="position:absolute;left:0;text-align:left;margin-left:-28.05pt;margin-top:50.75pt;width:507pt;height:646.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" filled="f" strokeweight="2.25pt">
                <v:stroke dashstyle="1 1"/>
                <v:textbox>
                  <w:txbxContent>
                    <w:p w14:paraId="7AF07184" w14:textId="77777777" w:rsidR="00D27E7A" w:rsidRPr="00D27E7A" w:rsidRDefault="00D27E7A" w:rsidP="00D27E7A">
                      <w:pPr>
                        <w:spacing w:line="276" w:lineRule="auto"/>
                        <w:ind w:firstLineChars="100" w:firstLine="240"/>
                        <w:rPr>
                          <w:rFonts w:ascii="メイリオ" w:eastAsia="メイリオ" w:hAnsi="メイリオ" w:cs="ＭＳ 明朝" w:hint="eastAsia"/>
                          <w:sz w:val="24"/>
                          <w:szCs w:val="24"/>
                        </w:rPr>
                      </w:pPr>
                      <w:r w:rsidRPr="00D27E7A">
                        <w:rPr>
                          <w:rFonts w:ascii="メイリオ" w:eastAsia="メイリオ" w:hAnsi="メイリオ" w:cs="ＭＳ 明朝"/>
                          <w:sz w:val="24"/>
                          <w:szCs w:val="24"/>
                        </w:rPr>
                        <w:t>✞</w:t>
                      </w:r>
                      <w:r w:rsidRPr="00D27E7A">
                        <w:rPr>
                          <w:rFonts w:ascii="メイリオ" w:eastAsia="メイリオ" w:hAnsi="メイリオ" w:hint="eastAsia"/>
                          <w:sz w:val="24"/>
                          <w:szCs w:val="24"/>
                        </w:rPr>
                        <w:t>聖書のことば</w:t>
                      </w:r>
                      <w:r w:rsidRPr="00D27E7A">
                        <w:rPr>
                          <w:rFonts w:ascii="メイリオ" w:eastAsia="メイリオ" w:hAnsi="メイリオ" w:cs="ＭＳ 明朝"/>
                          <w:sz w:val="24"/>
                          <w:szCs w:val="24"/>
                        </w:rPr>
                        <w:t>✞</w:t>
                      </w:r>
                    </w:p>
                    <w:p w14:paraId="753FC44B" w14:textId="77777777" w:rsidR="00D27E7A" w:rsidRPr="00D27E7A" w:rsidRDefault="00D27E7A" w:rsidP="00D27E7A">
                      <w:pPr>
                        <w:spacing w:line="276" w:lineRule="auto"/>
                        <w:ind w:firstLineChars="200" w:firstLine="480"/>
                        <w:rPr>
                          <w:rFonts w:ascii="メイリオ" w:eastAsia="メイリオ" w:hAnsi="メイリオ"/>
                          <w:color w:val="000000"/>
                          <w:sz w:val="24"/>
                          <w:szCs w:val="24"/>
                          <w:shd w:val="clear" w:color="auto" w:fill="FFFFFF"/>
                        </w:rPr>
                      </w:pPr>
                      <w:r w:rsidRPr="00D27E7A">
                        <w:rPr>
                          <w:rFonts w:ascii="メイリオ" w:eastAsia="メイリオ" w:hAnsi="メイリオ" w:hint="eastAsia"/>
                          <w:color w:val="000000"/>
                          <w:sz w:val="24"/>
                          <w:szCs w:val="24"/>
                          <w:shd w:val="clear" w:color="auto" w:fill="FFFFFF"/>
                        </w:rPr>
                        <w:t>心を尽くし、精神を尽くし、思いを尽くして、あなたの神である主を愛しなさい。</w:t>
                      </w:r>
                    </w:p>
                    <w:p w14:paraId="2A5A6E74" w14:textId="77777777" w:rsidR="00D27E7A" w:rsidRPr="00D27E7A" w:rsidRDefault="00D27E7A" w:rsidP="00D27E7A">
                      <w:pPr>
                        <w:spacing w:line="276" w:lineRule="auto"/>
                        <w:ind w:firstLineChars="200" w:firstLine="480"/>
                        <w:rPr>
                          <w:rFonts w:ascii="メイリオ" w:eastAsia="メイリオ" w:hAnsi="メイリオ"/>
                          <w:sz w:val="24"/>
                          <w:szCs w:val="24"/>
                        </w:rPr>
                      </w:pPr>
                      <w:r w:rsidRPr="00D27E7A">
                        <w:rPr>
                          <w:rFonts w:ascii="メイリオ" w:eastAsia="メイリオ" w:hAnsi="メイリオ" w:hint="eastAsia"/>
                          <w:color w:val="000000"/>
                          <w:sz w:val="24"/>
                          <w:szCs w:val="24"/>
                          <w:shd w:val="clear" w:color="auto" w:fill="FFFFFF"/>
                        </w:rPr>
                        <w:t>隣人を自分のように愛しなさい。</w:t>
                      </w:r>
                    </w:p>
                    <w:p w14:paraId="6A4C1FB2" w14:textId="77777777" w:rsidR="00D27E7A" w:rsidRPr="00D27E7A" w:rsidRDefault="00D27E7A" w:rsidP="00D27E7A">
                      <w:pPr>
                        <w:pStyle w:val="a3"/>
                        <w:spacing w:line="276" w:lineRule="auto"/>
                        <w:ind w:leftChars="0" w:left="142" w:right="720"/>
                        <w:jc w:val="right"/>
                        <w:rPr>
                          <w:rFonts w:ascii="メイリオ" w:eastAsia="メイリオ" w:hAnsi="メイリオ"/>
                          <w:color w:val="000000"/>
                          <w:sz w:val="24"/>
                          <w:szCs w:val="24"/>
                          <w:shd w:val="clear" w:color="auto" w:fill="FFFFFF"/>
                        </w:rPr>
                      </w:pPr>
                      <w:r w:rsidRPr="00D27E7A">
                        <w:rPr>
                          <w:rFonts w:ascii="メイリオ" w:eastAsia="メイリオ" w:hAnsi="メイリオ" w:hint="eastAsia"/>
                          <w:color w:val="000000"/>
                          <w:sz w:val="24"/>
                          <w:szCs w:val="24"/>
                          <w:shd w:val="clear" w:color="auto" w:fill="FFFFFF"/>
                        </w:rPr>
                        <w:t>マタイ２２・３７－４０</w:t>
                      </w:r>
                    </w:p>
                    <w:p w14:paraId="0568DB6A" w14:textId="77777777" w:rsidR="00D27E7A" w:rsidRPr="00D27E7A" w:rsidRDefault="00D27E7A" w:rsidP="00D27E7A">
                      <w:pPr>
                        <w:pStyle w:val="a3"/>
                        <w:spacing w:line="276" w:lineRule="auto"/>
                        <w:ind w:leftChars="0" w:left="142" w:right="720"/>
                        <w:jc w:val="right"/>
                        <w:rPr>
                          <w:rFonts w:ascii="メイリオ" w:eastAsia="メイリオ" w:hAnsi="メイリオ" w:hint="eastAsia"/>
                          <w:color w:val="000000"/>
                          <w:sz w:val="24"/>
                          <w:szCs w:val="24"/>
                          <w:shd w:val="clear" w:color="auto" w:fill="FFFFFF"/>
                        </w:rPr>
                      </w:pPr>
                    </w:p>
                    <w:p w14:paraId="22B62CA1" w14:textId="77777777" w:rsidR="00D27E7A" w:rsidRPr="00D27E7A" w:rsidRDefault="00D27E7A" w:rsidP="00D27E7A">
                      <w:pPr>
                        <w:spacing w:line="276" w:lineRule="auto"/>
                        <w:ind w:right="-1"/>
                        <w:jc w:val="left"/>
                        <w:rPr>
                          <w:rFonts w:ascii="メイリオ" w:eastAsia="メイリオ" w:hAnsi="メイリオ"/>
                          <w:sz w:val="24"/>
                          <w:szCs w:val="24"/>
                        </w:rPr>
                      </w:pPr>
                      <w:r w:rsidRPr="00D27E7A">
                        <w:rPr>
                          <w:rFonts w:ascii="メイリオ" w:eastAsia="メイリオ" w:hAnsi="メイリオ" w:hint="eastAsia"/>
                          <w:sz w:val="24"/>
                          <w:szCs w:val="24"/>
                        </w:rPr>
                        <w:t>朝夕は少しずつではありますが秋の気配を感じる季節となりました。</w:t>
                      </w:r>
                    </w:p>
                    <w:p w14:paraId="41DADC07" w14:textId="77777777" w:rsidR="00D27E7A" w:rsidRPr="00D27E7A" w:rsidRDefault="00D27E7A" w:rsidP="00D27E7A">
                      <w:pPr>
                        <w:spacing w:line="276" w:lineRule="auto"/>
                        <w:ind w:right="-1"/>
                        <w:jc w:val="left"/>
                        <w:rPr>
                          <w:rFonts w:ascii="メイリオ" w:eastAsia="メイリオ" w:hAnsi="メイリオ"/>
                          <w:sz w:val="24"/>
                          <w:szCs w:val="24"/>
                        </w:rPr>
                      </w:pPr>
                      <w:r w:rsidRPr="00D27E7A">
                        <w:rPr>
                          <w:rFonts w:ascii="メイリオ" w:eastAsia="メイリオ" w:hAnsi="メイリオ" w:hint="eastAsia"/>
                          <w:sz w:val="24"/>
                          <w:szCs w:val="24"/>
                        </w:rPr>
                        <w:t>皆様いかがお過ごしでしょうか。幼稚園では、運動会に向けての練習が始まり、子どもたちは一所懸命に練習に励んでおり、元気な声を聴くたびに癒されている毎日です。</w:t>
                      </w:r>
                    </w:p>
                    <w:p w14:paraId="0437D396" w14:textId="77777777" w:rsidR="00D27E7A" w:rsidRPr="00D27E7A" w:rsidRDefault="00D27E7A" w:rsidP="00D27E7A">
                      <w:pPr>
                        <w:spacing w:line="276" w:lineRule="auto"/>
                        <w:ind w:right="-1"/>
                        <w:jc w:val="left"/>
                        <w:rPr>
                          <w:rFonts w:ascii="メイリオ" w:eastAsia="メイリオ" w:hAnsi="メイリオ"/>
                          <w:sz w:val="24"/>
                          <w:szCs w:val="24"/>
                        </w:rPr>
                      </w:pPr>
                      <w:r w:rsidRPr="00D27E7A">
                        <w:rPr>
                          <w:rFonts w:ascii="メイリオ" w:eastAsia="メイリオ" w:hAnsi="メイリオ" w:hint="eastAsia"/>
                          <w:sz w:val="24"/>
                          <w:szCs w:val="24"/>
                        </w:rPr>
                        <w:t>2学期は、運動会を始め、マリア祭、こどもまつり、クリスマス会など、行事が沢山あります。</w:t>
                      </w:r>
                    </w:p>
                    <w:p w14:paraId="6CBCC934" w14:textId="77777777" w:rsidR="00D27E7A" w:rsidRPr="00D27E7A" w:rsidRDefault="00D27E7A" w:rsidP="00D27E7A">
                      <w:pPr>
                        <w:spacing w:line="276" w:lineRule="auto"/>
                        <w:ind w:right="-1"/>
                        <w:jc w:val="left"/>
                        <w:rPr>
                          <w:rFonts w:ascii="メイリオ" w:eastAsia="メイリオ" w:hAnsi="メイリオ"/>
                          <w:sz w:val="24"/>
                          <w:szCs w:val="24"/>
                        </w:rPr>
                      </w:pPr>
                      <w:r w:rsidRPr="00D27E7A">
                        <w:rPr>
                          <w:rFonts w:ascii="メイリオ" w:eastAsia="メイリオ" w:hAnsi="メイリオ" w:hint="eastAsia"/>
                          <w:sz w:val="24"/>
                          <w:szCs w:val="24"/>
                        </w:rPr>
                        <w:t>皆さん、共に素晴らしい秋や行事を分かち合いましょう。楽しみにしていてください。</w:t>
                      </w:r>
                    </w:p>
                    <w:p w14:paraId="217FB412" w14:textId="77777777" w:rsidR="00D27E7A" w:rsidRPr="00D27E7A" w:rsidRDefault="00D27E7A" w:rsidP="00D27E7A">
                      <w:pPr>
                        <w:spacing w:line="276" w:lineRule="auto"/>
                        <w:ind w:right="-1"/>
                        <w:jc w:val="left"/>
                        <w:rPr>
                          <w:rFonts w:ascii="メイリオ" w:eastAsia="メイリオ" w:hAnsi="メイリオ"/>
                          <w:color w:val="444444"/>
                          <w:sz w:val="24"/>
                          <w:szCs w:val="24"/>
                          <w:shd w:val="clear" w:color="auto" w:fill="FFFFFF"/>
                        </w:rPr>
                      </w:pPr>
                      <w:r w:rsidRPr="00D27E7A">
                        <w:rPr>
                          <w:rFonts w:ascii="メイリオ" w:eastAsia="メイリオ" w:hAnsi="メイリオ" w:hint="eastAsia"/>
                          <w:sz w:val="24"/>
                          <w:szCs w:val="24"/>
                        </w:rPr>
                        <w:t xml:space="preserve">　カトリックにおいて10月2日は「守護の天使」の記念日です。いつも子ども達、私たちを守ってくださることを思い起こし、感謝する日です。また、10月はロザリオの月と言われていま</w:t>
                      </w:r>
                      <w:r w:rsidRPr="00D27E7A">
                        <w:rPr>
                          <w:rFonts w:ascii="ＭＳ Ｐ明朝" w:eastAsia="ＭＳ Ｐ明朝" w:hAnsi="ＭＳ Ｐ明朝" w:hint="eastAsia"/>
                          <w:sz w:val="24"/>
                          <w:szCs w:val="24"/>
                        </w:rPr>
                        <w:t>す</w:t>
                      </w:r>
                      <w:r w:rsidRPr="00D27E7A">
                        <w:rPr>
                          <w:rFonts w:ascii="メイリオ" w:eastAsia="メイリオ" w:hAnsi="メイリオ" w:hint="eastAsia"/>
                          <w:sz w:val="24"/>
                          <w:szCs w:val="24"/>
                        </w:rPr>
                        <w:t>。ロザリオとは、ラテン語で「バラの冠」という意味で、</w:t>
                      </w:r>
                      <w:r w:rsidRPr="00D27E7A">
                        <w:rPr>
                          <w:rFonts w:ascii="メイリオ" w:eastAsia="メイリオ" w:hAnsi="メイリオ"/>
                          <w:color w:val="444444"/>
                          <w:sz w:val="24"/>
                          <w:szCs w:val="24"/>
                          <w:shd w:val="clear" w:color="auto" w:fill="FFFFFF"/>
                        </w:rPr>
                        <w:t>ロ</w:t>
                      </w:r>
                      <w:r w:rsidRPr="00D27E7A">
                        <w:rPr>
                          <w:rFonts w:ascii="メイリオ" w:eastAsia="メイリオ" w:hAnsi="メイリオ"/>
                          <w:sz w:val="24"/>
                          <w:szCs w:val="24"/>
                          <w:shd w:val="clear" w:color="auto" w:fill="FFFFFF"/>
                        </w:rPr>
                        <w:t>ザリオは、カトリック教会において聖母マリアへの祈りを繰り返し唱える際に用いる数珠状の祈りの用具</w:t>
                      </w:r>
                      <w:r w:rsidRPr="00D27E7A">
                        <w:rPr>
                          <w:rFonts w:ascii="メイリオ" w:eastAsia="メイリオ" w:hAnsi="メイリオ" w:hint="eastAsia"/>
                          <w:sz w:val="24"/>
                          <w:szCs w:val="24"/>
                          <w:shd w:val="clear" w:color="auto" w:fill="FFFFFF"/>
                        </w:rPr>
                        <w:t>で、</w:t>
                      </w:r>
                      <w:r w:rsidRPr="00D27E7A">
                        <w:rPr>
                          <w:rFonts w:ascii="メイリオ" w:eastAsia="メイリオ" w:hAnsi="メイリオ"/>
                          <w:sz w:val="24"/>
                          <w:szCs w:val="24"/>
                          <w:shd w:val="clear" w:color="auto" w:fill="FFFFFF"/>
                        </w:rPr>
                        <w:t>「アヴェ・マリア」を繰り返し唱えながら福音書に記されているイエス・キリストの主な出来事を黙想していく祈り</w:t>
                      </w:r>
                      <w:r w:rsidRPr="00D27E7A">
                        <w:rPr>
                          <w:rFonts w:ascii="メイリオ" w:eastAsia="メイリオ" w:hAnsi="メイリオ" w:hint="eastAsia"/>
                          <w:sz w:val="24"/>
                          <w:szCs w:val="24"/>
                          <w:shd w:val="clear" w:color="auto" w:fill="FFFFFF"/>
                        </w:rPr>
                        <w:t xml:space="preserve">です。　　　　　　　　　　　　　　　　</w:t>
                      </w:r>
                      <w:r w:rsidRPr="00D27E7A">
                        <w:rPr>
                          <w:rFonts w:ascii="メイリオ" w:eastAsia="メイリオ" w:hAnsi="メイリオ" w:hint="eastAsia"/>
                          <w:color w:val="444444"/>
                          <w:sz w:val="24"/>
                          <w:szCs w:val="24"/>
                          <w:shd w:val="clear" w:color="auto" w:fill="FFFFFF"/>
                        </w:rPr>
                        <w:t xml:space="preserve">　</w:t>
                      </w:r>
                    </w:p>
                    <w:p w14:paraId="3B2BEAD6" w14:textId="77777777" w:rsidR="00D27E7A" w:rsidRPr="00D27E7A" w:rsidRDefault="00D27E7A" w:rsidP="00D27E7A">
                      <w:pPr>
                        <w:spacing w:line="276" w:lineRule="auto"/>
                        <w:ind w:right="-1" w:firstLineChars="2900" w:firstLine="6960"/>
                        <w:jc w:val="left"/>
                        <w:rPr>
                          <w:rFonts w:ascii="ＭＳ Ｐ明朝" w:eastAsia="ＭＳ Ｐ明朝" w:hAnsi="ＭＳ Ｐ明朝"/>
                          <w:sz w:val="24"/>
                          <w:szCs w:val="24"/>
                        </w:rPr>
                      </w:pPr>
                      <w:r w:rsidRPr="00D27E7A">
                        <w:rPr>
                          <w:rFonts w:ascii="メイリオ" w:eastAsia="メイリオ" w:hAnsi="メイリオ" w:hint="eastAsia"/>
                          <w:sz w:val="24"/>
                          <w:szCs w:val="24"/>
                          <w:shd w:val="clear" w:color="auto" w:fill="FFFFFF"/>
                        </w:rPr>
                        <w:t>園　長</w:t>
                      </w:r>
                      <w:r w:rsidRPr="00D27E7A">
                        <w:rPr>
                          <w:rFonts w:ascii="ＭＳ Ｐ明朝" w:eastAsia="ＭＳ Ｐ明朝" w:hAnsi="ＭＳ Ｐ明朝" w:hint="eastAsia"/>
                          <w:sz w:val="24"/>
                          <w:szCs w:val="24"/>
                          <w:shd w:val="clear" w:color="auto" w:fill="FFFFFF"/>
                        </w:rPr>
                        <w:t xml:space="preserve">　</w:t>
                      </w:r>
                    </w:p>
                  </w:txbxContent>
                </v:textbox>
              </v:shape>
            </w:pict>
          </mc:Fallback>
        </mc:AlternateContent>
      </w:r>
    </w:p>
    <w:sectPr w:rsidR="00D27E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B">
    <w:panose1 w:val="02020700000000000000"/>
    <w:charset w:val="80"/>
    <w:family w:val="roman"/>
    <w:pitch w:val="fixed"/>
    <w:sig w:usb0="800002A3" w:usb1="2AC7ECFA"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E7A"/>
    <w:rsid w:val="00D27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5379DF86"/>
  <w15:chartTrackingRefBased/>
  <w15:docId w15:val="{37E2F866-B7EF-4E4F-B13E-F748B49D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E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E7A"/>
    <w:pPr>
      <w:ind w:leftChars="400" w:left="840"/>
    </w:pPr>
    <w:rPr>
      <w:rFonts w:ascii="Century" w:eastAsia="ＭＳ 明朝" w:hAnsi="Century"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kasedaseibo01</dc:creator>
  <cp:keywords/>
  <dc:description/>
  <cp:lastModifiedBy>kasedaseibo01</cp:lastModifiedBy>
  <cp:revision>1</cp:revision>
  <dcterms:created xsi:type="dcterms:W3CDTF">2023-10-25T09:08:00Z</dcterms:created>
  <dcterms:modified xsi:type="dcterms:W3CDTF">2023-10-25T09:12:00Z</dcterms:modified>
</cp:coreProperties>
</file>